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EE" w:rsidRPr="003062F9" w:rsidRDefault="00655499">
      <w:pPr>
        <w:pStyle w:val="a4"/>
        <w:shd w:val="clear" w:color="auto" w:fill="FFFFFF"/>
        <w:spacing w:before="0" w:beforeAutospacing="0" w:after="0" w:afterAutospacing="0"/>
        <w:jc w:val="center"/>
        <w:rPr>
          <w:rFonts w:asciiTheme="majorEastAsia" w:eastAsiaTheme="majorEastAsia" w:hAnsiTheme="majorEastAsia"/>
          <w:sz w:val="32"/>
          <w:szCs w:val="21"/>
        </w:rPr>
      </w:pPr>
      <w:hyperlink r:id="rId7" w:history="1">
        <w:r w:rsidR="00416D92" w:rsidRPr="003062F9">
          <w:rPr>
            <w:rStyle w:val="a5"/>
            <w:rFonts w:asciiTheme="majorEastAsia" w:eastAsiaTheme="majorEastAsia" w:hAnsiTheme="majorEastAsia" w:hint="eastAsia"/>
            <w:sz w:val="32"/>
            <w:szCs w:val="21"/>
          </w:rPr>
          <w:t>版权</w:t>
        </w:r>
        <w:r w:rsidR="003062F9" w:rsidRPr="003062F9">
          <w:rPr>
            <w:rStyle w:val="a5"/>
            <w:rFonts w:asciiTheme="majorEastAsia" w:eastAsiaTheme="majorEastAsia" w:hAnsiTheme="majorEastAsia" w:hint="eastAsia"/>
            <w:sz w:val="32"/>
            <w:szCs w:val="21"/>
          </w:rPr>
          <w:t>许可使用</w:t>
        </w:r>
        <w:r w:rsidR="00416D92" w:rsidRPr="003062F9">
          <w:rPr>
            <w:rStyle w:val="a5"/>
            <w:rFonts w:asciiTheme="majorEastAsia" w:eastAsiaTheme="majorEastAsia" w:hAnsiTheme="majorEastAsia" w:hint="eastAsia"/>
            <w:sz w:val="32"/>
            <w:szCs w:val="21"/>
          </w:rPr>
          <w:t>协议</w:t>
        </w:r>
      </w:hyperlink>
    </w:p>
    <w:p w:rsidR="006F50EE" w:rsidRDefault="00416D92" w:rsidP="003062F9">
      <w:pPr>
        <w:pStyle w:val="a3"/>
        <w:rPr>
          <w:rFonts w:asciiTheme="majorEastAsia" w:eastAsiaTheme="majorEastAsia" w:hAnsiTheme="majorEastAsia"/>
          <w:color w:val="000000"/>
          <w:szCs w:val="21"/>
        </w:rPr>
      </w:pPr>
      <w:r>
        <w:rPr>
          <w:rFonts w:asciiTheme="majorEastAsia" w:eastAsiaTheme="majorEastAsia" w:hAnsiTheme="majorEastAsia" w:hint="eastAsia"/>
          <w:color w:val="000000"/>
          <w:sz w:val="32"/>
          <w:szCs w:val="21"/>
        </w:rPr>
        <w:br/>
      </w:r>
      <w:r>
        <w:rPr>
          <w:rFonts w:asciiTheme="majorEastAsia" w:eastAsiaTheme="majorEastAsia" w:hAnsiTheme="majorEastAsia" w:hint="eastAsia"/>
          <w:color w:val="000000"/>
          <w:szCs w:val="21"/>
        </w:rPr>
        <w:t>甲方：(文稿全体作者)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乙方：《智能矿山》编辑部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 xml:space="preserve">　　文稿版权所有人(以下简称文稿作者)同意将所投文稿在《智能矿山》杂志上发表，自愿将该文稿的</w:t>
      </w:r>
      <w:r w:rsidR="003062F9">
        <w:rPr>
          <w:rFonts w:hint="eastAsia"/>
        </w:rPr>
        <w:t>复制权、发行权、信息网络传播权、汇编权、改编权等著作财产权许可给《智能矿山》编辑部使用</w:t>
      </w:r>
      <w:r>
        <w:rPr>
          <w:rFonts w:asciiTheme="majorEastAsia" w:eastAsiaTheme="majorEastAsia" w:hAnsiTheme="majorEastAsia" w:hint="eastAsia"/>
          <w:color w:val="000000"/>
          <w:szCs w:val="21"/>
        </w:rPr>
        <w:t>，</w:t>
      </w:r>
      <w:r w:rsidR="00B877B5" w:rsidRPr="00B877B5">
        <w:rPr>
          <w:rFonts w:asciiTheme="majorEastAsia" w:eastAsiaTheme="majorEastAsia" w:hAnsiTheme="majorEastAsia"/>
          <w:color w:val="000000"/>
          <w:szCs w:val="21"/>
        </w:rPr>
        <w:t>许可范围是全世界，许可期限是著作权保护期</w:t>
      </w:r>
      <w:r w:rsidR="00B877B5" w:rsidRPr="00B877B5">
        <w:rPr>
          <w:rFonts w:asciiTheme="majorEastAsia" w:eastAsiaTheme="majorEastAsia" w:hAnsiTheme="majorEastAsia"/>
          <w:color w:val="000000"/>
          <w:szCs w:val="21"/>
        </w:rPr>
        <w:t>，</w:t>
      </w:r>
      <w:r>
        <w:rPr>
          <w:rFonts w:asciiTheme="majorEastAsia" w:eastAsiaTheme="majorEastAsia" w:hAnsiTheme="majorEastAsia" w:hint="eastAsia"/>
          <w:color w:val="000000"/>
          <w:szCs w:val="21"/>
        </w:rPr>
        <w:t>现就有关问题明确如下：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bookmarkStart w:id="0" w:name="_GoBack"/>
      <w:bookmarkEnd w:id="0"/>
      <w:r>
        <w:rPr>
          <w:rFonts w:asciiTheme="majorEastAsia" w:eastAsiaTheme="majorEastAsia" w:hAnsiTheme="majorEastAsia" w:hint="eastAsia"/>
          <w:color w:val="000000"/>
          <w:szCs w:val="21"/>
        </w:rPr>
        <w:br/>
        <w:t>（1）作者保证该文稿为原创作品且不涉及泄密和一稿多投问题，若发生侵权或泄密等问题，一切责任由作者承担。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（2）禁止抄袭、剽窃行为，包括引用时不注明原文出处等。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（3）作者保证该文稿的作者署名次序无争议。若发生署名权争议，责任由文稿作者承担。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（4）文稿经《智能矿山》首次发表后，编辑部将按编辑部稿费标准向作者支付一次性</w:t>
      </w:r>
      <w:r w:rsidR="003062F9">
        <w:rPr>
          <w:rFonts w:hint="eastAsia"/>
        </w:rPr>
        <w:t>稿酬及许可费（含转许可费用）</w:t>
      </w:r>
      <w:r>
        <w:rPr>
          <w:rFonts w:asciiTheme="majorEastAsia" w:eastAsiaTheme="majorEastAsia" w:hAnsiTheme="majorEastAsia" w:hint="eastAsia"/>
          <w:color w:val="000000"/>
          <w:szCs w:val="21"/>
        </w:rPr>
        <w:t>，给每位作者赠送当期期刊2本。编辑部对已出版文稿持有电子版、网络版及进行网络技术交流和与各网络数据库合作的权利，若编辑部再以其他形式出版该文稿，将不再支付作者稿酬。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（5）作者本人可以在其后继的作品中引用(或翻译)该文稿中部分内容或将其汇编在作者非期刊类的文集中。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（6）第一作者(或通讯作者在投稿时指定负责人)应积极负责文稿的修改、答疑、校对、支付出版费用及稿酬等与文稿有关的所有事宜。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（7）按时交付《智能矿山》按规定收取的该篇文章发表的版面费。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（8）其他未提及事宜，双方将协商解决；若协商不成，则按照《中华人民共和国著作权法》和有关的法律法规处理。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（9）承诺本确认书所决定</w:t>
      </w:r>
      <w:r w:rsidR="003062F9">
        <w:rPr>
          <w:rFonts w:asciiTheme="majorEastAsia" w:eastAsiaTheme="majorEastAsia" w:hAnsiTheme="majorEastAsia" w:hint="eastAsia"/>
          <w:color w:val="000000"/>
          <w:szCs w:val="21"/>
        </w:rPr>
        <w:t>许可</w:t>
      </w:r>
      <w:r>
        <w:rPr>
          <w:rFonts w:asciiTheme="majorEastAsia" w:eastAsiaTheme="majorEastAsia" w:hAnsiTheme="majorEastAsia" w:hint="eastAsia"/>
          <w:color w:val="000000"/>
          <w:szCs w:val="21"/>
        </w:rPr>
        <w:t>的事项已征得全部作者的同意。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（10）本协议自甲方签字之日起生效。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 此协议和学术规范承诺对于本刊全体作者均具有限约和学术监督力。作者必须切实履行本协议要求和学术规范承诺的各项规定。本协议的最终解释权归《智能矿山》编辑部所有。</w:t>
      </w:r>
      <w:r>
        <w:rPr>
          <w:rFonts w:asciiTheme="majorEastAsia" w:eastAsiaTheme="majorEastAsia" w:hAnsiTheme="majorEastAsia" w:hint="eastAsia"/>
          <w:color w:val="000000"/>
          <w:szCs w:val="21"/>
        </w:rPr>
        <w:br/>
        <w:t>如您同意本协议，请点击“同意”按钮，进行投稿。</w:t>
      </w:r>
    </w:p>
    <w:p w:rsidR="006F50EE" w:rsidRDefault="006F50EE">
      <w:pPr>
        <w:rPr>
          <w:rFonts w:asciiTheme="majorEastAsia" w:eastAsiaTheme="majorEastAsia" w:hAnsiTheme="majorEastAsia"/>
          <w:szCs w:val="21"/>
        </w:rPr>
      </w:pPr>
    </w:p>
    <w:sectPr w:rsidR="006F50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192D4063" w15:done="0"/>
  <w15:commentEx w15:paraId="547E11BB" w15:done="0"/>
  <w15:commentEx w15:paraId="3BF8275D" w15:done="0"/>
  <w15:commentEx w15:paraId="1E657A6F" w15:done="0"/>
  <w15:commentEx w15:paraId="30F557E3" w15:done="0"/>
  <w15:commentEx w15:paraId="6308740D" w15:done="0"/>
  <w15:commentEx w15:paraId="555243C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499" w:rsidRDefault="00655499" w:rsidP="003062F9">
      <w:r>
        <w:separator/>
      </w:r>
    </w:p>
  </w:endnote>
  <w:endnote w:type="continuationSeparator" w:id="0">
    <w:p w:rsidR="00655499" w:rsidRDefault="00655499" w:rsidP="0030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499" w:rsidRDefault="00655499" w:rsidP="003062F9">
      <w:r>
        <w:separator/>
      </w:r>
    </w:p>
  </w:footnote>
  <w:footnote w:type="continuationSeparator" w:id="0">
    <w:p w:rsidR="00655499" w:rsidRDefault="00655499" w:rsidP="003062F9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cnki">
    <w15:presenceInfo w15:providerId="None" w15:userId="cn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kNGE1YTdjMmY2ODI3NTU3YTJjN2E4ZTczYjJlZWQifQ=="/>
  </w:docVars>
  <w:rsids>
    <w:rsidRoot w:val="006427A2"/>
    <w:rsid w:val="003062F9"/>
    <w:rsid w:val="00416D92"/>
    <w:rsid w:val="00432CFA"/>
    <w:rsid w:val="006427A2"/>
    <w:rsid w:val="00655499"/>
    <w:rsid w:val="006F50EE"/>
    <w:rsid w:val="00B877B5"/>
    <w:rsid w:val="0D5D518E"/>
    <w:rsid w:val="1F910509"/>
    <w:rsid w:val="4ADA3950"/>
    <w:rsid w:val="4D7B7443"/>
    <w:rsid w:val="7ED2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unhideWhenUsed/>
    <w:qFormat/>
    <w:pPr>
      <w:jc w:val="left"/>
    </w:pPr>
  </w:style>
  <w:style w:type="paragraph" w:styleId="a4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7">
    <w:name w:val="Balloon Text"/>
    <w:basedOn w:val="a"/>
    <w:link w:val="Char"/>
    <w:uiPriority w:val="99"/>
    <w:semiHidden/>
    <w:unhideWhenUsed/>
    <w:rsid w:val="003062F9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062F9"/>
    <w:rPr>
      <w:kern w:val="2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3062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3062F9"/>
    <w:rPr>
      <w:kern w:val="2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3062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3062F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unhideWhenUsed/>
    <w:qFormat/>
    <w:pPr>
      <w:jc w:val="left"/>
    </w:pPr>
  </w:style>
  <w:style w:type="paragraph" w:styleId="a4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7">
    <w:name w:val="Balloon Text"/>
    <w:basedOn w:val="a"/>
    <w:link w:val="Char"/>
    <w:uiPriority w:val="99"/>
    <w:semiHidden/>
    <w:unhideWhenUsed/>
    <w:rsid w:val="003062F9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062F9"/>
    <w:rPr>
      <w:kern w:val="2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3062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3062F9"/>
    <w:rPr>
      <w:kern w:val="2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3062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3062F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nks.cbpt.cnki.net/EditorBN/DownloadWebFiles.aspx?fid=6265e5c9-8d5f-4682-9881-0ede469bbe5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赵瑞</cp:lastModifiedBy>
  <cp:revision>3</cp:revision>
  <dcterms:created xsi:type="dcterms:W3CDTF">2022-05-23T07:39:00Z</dcterms:created>
  <dcterms:modified xsi:type="dcterms:W3CDTF">2022-07-05T02:11:00Z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37E5A67598F74032A4B384E98F96CB51</vt:lpwstr>
  </property>
</Properties>
</file>